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D7" w:rsidRDefault="00EF1CFF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  <w:r w:rsidRPr="00EF1CFF">
        <w:rPr>
          <w:rFonts w:ascii="Arial Black" w:hAnsi="Arial Black"/>
          <w:sz w:val="40"/>
          <w:szCs w:val="40"/>
          <w:u w:val="single"/>
        </w:rPr>
        <w:t>P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O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V</w:t>
      </w:r>
      <w:r>
        <w:rPr>
          <w:rFonts w:ascii="Arial Black" w:hAnsi="Arial Black"/>
          <w:sz w:val="40"/>
          <w:szCs w:val="40"/>
          <w:u w:val="single"/>
        </w:rPr>
        <w:t> </w:t>
      </w:r>
      <w:r w:rsidRPr="00EF1CFF">
        <w:rPr>
          <w:rFonts w:ascii="Arial Black" w:hAnsi="Arial Black"/>
          <w:sz w:val="40"/>
          <w:szCs w:val="40"/>
          <w:u w:val="single"/>
        </w:rPr>
        <w:t>Í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D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Á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L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E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K</w:t>
      </w:r>
    </w:p>
    <w:p w:rsidR="00EF1CFF" w:rsidRDefault="00EF1CFF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</w:p>
    <w:p w:rsidR="00EF1CFF" w:rsidRDefault="00EF1CFF" w:rsidP="00EF1CFF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1B3588" w:rsidRDefault="001B3588" w:rsidP="00EF1CFF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Cvičení motoriky ja</w:t>
      </w:r>
      <w:r w:rsidR="000047B9">
        <w:rPr>
          <w:rFonts w:ascii="Arial Black" w:hAnsi="Arial Black"/>
          <w:sz w:val="28"/>
          <w:szCs w:val="28"/>
        </w:rPr>
        <w:t>z</w:t>
      </w:r>
      <w:r>
        <w:rPr>
          <w:rFonts w:ascii="Arial Black" w:hAnsi="Arial Black"/>
          <w:sz w:val="28"/>
          <w:szCs w:val="28"/>
        </w:rPr>
        <w:t>yka s pomocí obrázků</w:t>
      </w:r>
    </w:p>
    <w:p w:rsidR="001B3588" w:rsidRPr="00EF1CFF" w:rsidRDefault="001B3588" w:rsidP="00EF1CFF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EF1CFF" w:rsidRDefault="001B3588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810000" cy="2857500"/>
            <wp:effectExtent l="19050" t="0" r="0" b="0"/>
            <wp:docPr id="1" name="obrázek 1" descr="Potěšení z drátků... a nejenom z nich: STRUKTUROVANÉ ÚKOLY A LOGOPEDICKÁ CVIČENÍ ....tak jsem se rozhodla podělit se s Vámi o moji další &quot;zálibu&quot;. Není to až tak záliba jako spíš nutnost. Je to vytváření učebních pomůcek pro mého autistického synka. Na začátek vložím pár logopedických cvičení a hned nato bude následovat struktura. Ale není to určeno pouze pro autistické děti. Věřím, že i ostatní rodiče se mohou nechat inspirovat. To samé jsem udělala i já. A kde? Jak jinak nežli na netu a t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ěšení z drátků... a nejenom z nich: STRUKTUROVANÉ ÚKOLY A LOGOPEDICKÁ CVIČENÍ ....tak jsem se rozhodla podělit se s Vámi o moji další &quot;zálibu&quot;. Není to až tak záliba jako spíš nutnost. Je to vytváření učebních pomůcek pro mého autistického synka. Na začátek vložím pár logopedických cvičení a hned nato bude následovat struktura. Ale není to určeno pouze pro autistické děti. Věřím, že i ostatní rodiče se mohou nechat inspirovat. To samé jsem udělala i já. A kde? Jak jinak nežli na netu a ta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88" w:rsidRDefault="001B3588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</w:p>
    <w:p w:rsidR="001B3588" w:rsidRDefault="00687D0F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Poslech známé pohádky „O veliké řepě“</w:t>
      </w: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Rozhovor o čteném textu, kdo byl první u řepy, poslední, hned před, hned za, případně mezi /př. babičkou a pejskem /</w:t>
      </w: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4"/>
          <w:szCs w:val="24"/>
        </w:rPr>
      </w:pP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Pohádku vytiskneme dětem, rozstříháme – řazení obrázků podle děje posloupnosti, vyprávění</w:t>
      </w:r>
      <w:proofErr w:type="gramStart"/>
      <w:r>
        <w:rPr>
          <w:rFonts w:ascii="Arial Black" w:hAnsi="Arial Black"/>
          <w:sz w:val="24"/>
          <w:szCs w:val="24"/>
        </w:rPr>
        <w:t>…..</w:t>
      </w:r>
      <w:proofErr w:type="gramEnd"/>
    </w:p>
    <w:p w:rsidR="00687D0F" w:rsidRPr="00687D0F" w:rsidRDefault="00687D0F" w:rsidP="001B3588">
      <w:pPr>
        <w:tabs>
          <w:tab w:val="left" w:pos="1650"/>
        </w:tabs>
        <w:rPr>
          <w:rFonts w:ascii="Arial Black" w:hAnsi="Arial Black"/>
          <w:sz w:val="24"/>
          <w:szCs w:val="24"/>
        </w:rPr>
      </w:pP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       </w:t>
      </w: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3181350" cy="4476750"/>
            <wp:effectExtent l="19050" t="0" r="0" b="0"/>
            <wp:docPr id="4" name="obrázek 4" descr="O veliké řep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veliké řepě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016922" cy="2920103"/>
            <wp:effectExtent l="19050" t="0" r="2628" b="0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431" cy="291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0F" w:rsidRDefault="000047B9" w:rsidP="00687D0F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OVOCE</w:t>
      </w:r>
      <w:r w:rsidR="00687D0F">
        <w:rPr>
          <w:rFonts w:ascii="Arial Black" w:hAnsi="Arial Black"/>
          <w:sz w:val="28"/>
          <w:szCs w:val="28"/>
        </w:rPr>
        <w:t xml:space="preserve"> A ZELENINA – rozlišování podl</w:t>
      </w:r>
      <w:r>
        <w:rPr>
          <w:rFonts w:ascii="Arial Black" w:hAnsi="Arial Black"/>
          <w:sz w:val="28"/>
          <w:szCs w:val="28"/>
        </w:rPr>
        <w:t>e obrázků, rytmizace, barvy, třídění do skupin / ovoce, zelenina</w:t>
      </w:r>
      <w:r w:rsidR="00687D0F">
        <w:rPr>
          <w:rFonts w:ascii="Arial Black" w:hAnsi="Arial Black"/>
          <w:sz w:val="28"/>
          <w:szCs w:val="28"/>
        </w:rPr>
        <w:t xml:space="preserve"> /</w:t>
      </w:r>
    </w:p>
    <w:p w:rsidR="006335BF" w:rsidRDefault="006335BF" w:rsidP="00687D0F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6335BF" w:rsidRDefault="006335BF" w:rsidP="00687D0F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Rozvoj zrakové percepce - stíny / pracovní </w:t>
      </w:r>
      <w:proofErr w:type="gramStart"/>
      <w:r>
        <w:rPr>
          <w:rFonts w:ascii="Arial Black" w:hAnsi="Arial Black"/>
          <w:sz w:val="28"/>
          <w:szCs w:val="28"/>
        </w:rPr>
        <w:t>list  /</w:t>
      </w:r>
      <w:proofErr w:type="gramEnd"/>
    </w:p>
    <w:p w:rsidR="006335BF" w:rsidRDefault="006335BF" w:rsidP="006335BF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254250" cy="3074035"/>
            <wp:effectExtent l="19050" t="0" r="0" b="0"/>
            <wp:docPr id="2" name="obrázek 10" descr="Jeu des ombres gratuit à imprimer, les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u des ombres gratuit à imprimer, les frui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BF" w:rsidRDefault="006335BF" w:rsidP="00687D0F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Početní představa – pracovní list</w:t>
      </w:r>
    </w:p>
    <w:p w:rsidR="006335BF" w:rsidRDefault="006335BF" w:rsidP="00687D0F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6335BF" w:rsidRDefault="006335BF" w:rsidP="00687D0F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6335BF" w:rsidRDefault="006335BF" w:rsidP="00687D0F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6335BF" w:rsidRDefault="006335BF" w:rsidP="006335BF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594361" cy="2286000"/>
            <wp:effectExtent l="19050" t="0" r="5839" b="0"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58" cy="230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BF" w:rsidRDefault="006335BF" w:rsidP="006335BF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Nácvik básně „ O jablíčku „</w:t>
      </w:r>
    </w:p>
    <w:p w:rsidR="006335BF" w:rsidRDefault="006335BF" w:rsidP="006335BF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6335BF" w:rsidRPr="00687D0F" w:rsidRDefault="006335BF" w:rsidP="006335BF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177374" cy="3587619"/>
            <wp:effectExtent l="19050" t="0" r="3976" b="0"/>
            <wp:docPr id="16" name="obrázek 16" descr="Dovádivé básničky pro kluky a holč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vádivé básničky pro kluky a holčič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16" cy="358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5BF" w:rsidRPr="00687D0F" w:rsidSect="002A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1CFF"/>
    <w:rsid w:val="000047B9"/>
    <w:rsid w:val="001B3588"/>
    <w:rsid w:val="002A2BD7"/>
    <w:rsid w:val="004C5F1F"/>
    <w:rsid w:val="005F24BE"/>
    <w:rsid w:val="006335BF"/>
    <w:rsid w:val="00687D0F"/>
    <w:rsid w:val="006F687F"/>
    <w:rsid w:val="00E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spravce</cp:lastModifiedBy>
  <cp:revision>6</cp:revision>
  <dcterms:created xsi:type="dcterms:W3CDTF">2020-10-16T18:57:00Z</dcterms:created>
  <dcterms:modified xsi:type="dcterms:W3CDTF">2020-10-18T14:39:00Z</dcterms:modified>
</cp:coreProperties>
</file>